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54A" w:rsidRDefault="00D0354A" w:rsidP="000864FE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Хочу выразить огромную благодарность сотрудникам Центра «Холокост» за предоставленную возможность соприкоснуться с самым святым - великой памятью.</w:t>
      </w:r>
    </w:p>
    <w:p w:rsidR="00D0354A" w:rsidRDefault="00D0354A" w:rsidP="000864F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Начну с самого начала. Меня поразил маршрутный лист, который был любезно предоставлен по электронной почте Мороз  З.И.  Взяв в руки этот заветный  путеводитель, я не отрывая головы, ни разу не сбившись с маршрута дошла до дверей Центра.  </w:t>
      </w:r>
    </w:p>
    <w:p w:rsidR="00D0354A" w:rsidRDefault="00D0354A" w:rsidP="000864F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Вторым моим удивлением было посещение Музея истории Холокоста на Поклонной горе. Самым ярким эмоциональным переживанием был раздел, посвященный теме Холокоста.  Сказать  о том, какое на меня всё это произвело впечатление - ничего не сказать. Почему-то сразу приходят строки из стихотворения Мусы Джалиля:</w:t>
      </w:r>
    </w:p>
    <w:p w:rsidR="00D0354A" w:rsidRDefault="00D0354A" w:rsidP="00116C9E">
      <w:pPr>
        <w:spacing w:line="240" w:lineRule="auto"/>
        <w:rPr>
          <w:rFonts w:ascii="Times New Roman" w:hAnsi="Times New Roman"/>
          <w:sz w:val="24"/>
          <w:szCs w:val="24"/>
        </w:rPr>
      </w:pPr>
      <w:r w:rsidRPr="000864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64FE">
        <w:rPr>
          <w:rFonts w:ascii="Times New Roman" w:hAnsi="Times New Roman"/>
          <w:sz w:val="24"/>
          <w:szCs w:val="24"/>
        </w:rPr>
        <w:t xml:space="preserve"> Сколько тысяч за сутки умрет!</w:t>
      </w:r>
      <w:r w:rsidRPr="000864FE">
        <w:rPr>
          <w:rFonts w:ascii="Times New Roman" w:hAnsi="Times New Roman"/>
          <w:sz w:val="24"/>
          <w:szCs w:val="24"/>
        </w:rPr>
        <w:br/>
        <w:t>   Чуя запах добычи вблизи,</w:t>
      </w:r>
      <w:r w:rsidRPr="000864FE">
        <w:rPr>
          <w:rFonts w:ascii="Times New Roman" w:hAnsi="Times New Roman"/>
          <w:sz w:val="24"/>
          <w:szCs w:val="24"/>
        </w:rPr>
        <w:br/>
        <w:t>   Рыщут волки всю ночь напролет.</w:t>
      </w:r>
      <w:r w:rsidRPr="000864FE">
        <w:rPr>
          <w:rFonts w:ascii="Times New Roman" w:hAnsi="Times New Roman"/>
          <w:sz w:val="24"/>
          <w:szCs w:val="24"/>
        </w:rPr>
        <w:br/>
        <w:t>   </w:t>
      </w:r>
      <w:r w:rsidRPr="000864FE">
        <w:rPr>
          <w:rFonts w:ascii="Times New Roman" w:hAnsi="Times New Roman"/>
          <w:sz w:val="24"/>
          <w:szCs w:val="24"/>
        </w:rPr>
        <w:br/>
        <w:t>   Что там волки! Ужасней и злей -</w:t>
      </w:r>
      <w:r w:rsidRPr="000864FE">
        <w:rPr>
          <w:rFonts w:ascii="Times New Roman" w:hAnsi="Times New Roman"/>
          <w:sz w:val="24"/>
          <w:szCs w:val="24"/>
        </w:rPr>
        <w:br/>
        <w:t>   Стаи хищных двуногих зверей.</w:t>
      </w:r>
    </w:p>
    <w:p w:rsidR="00D0354A" w:rsidRPr="00192AD8" w:rsidRDefault="00D0354A" w:rsidP="00192AD8">
      <w:pPr>
        <w:rPr>
          <w:rStyle w:val="Heading4Char"/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192AD8">
        <w:rPr>
          <w:rStyle w:val="Heading4Char"/>
          <w:rFonts w:ascii="Times New Roman" w:hAnsi="Times New Roman"/>
          <w:b w:val="0"/>
          <w:bCs w:val="0"/>
          <w:i w:val="0"/>
          <w:iCs w:val="0"/>
          <w:color w:val="auto"/>
          <w:sz w:val="24"/>
          <w:szCs w:val="24"/>
        </w:rPr>
        <w:t xml:space="preserve">Давно известна истина: земной путь есть или восхождение духа, или разрушение.  </w:t>
      </w:r>
    </w:p>
    <w:p w:rsidR="00D0354A" w:rsidRDefault="00D0354A" w:rsidP="000864FE">
      <w:pPr>
        <w:spacing w:line="240" w:lineRule="auto"/>
        <w:rPr>
          <w:rFonts w:ascii="Times New Roman" w:hAnsi="Times New Roman"/>
          <w:sz w:val="24"/>
          <w:szCs w:val="24"/>
        </w:rPr>
      </w:pPr>
      <w:r w:rsidRPr="00337F4D">
        <w:rPr>
          <w:rStyle w:val="Heading4Char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Помимо эмоциональной стороны, хочется отметить высокий профессионализм Ю.Табака, К. Фефермана, Маши  Поллак,  Н. Анисиной. Самым незабываемым впечатлением для меня оказалось личное знакомство с Аллой Гербер - счастливым человеком. Да, да счастливым … «потому что родители дали вам такой заряд любви, что вам его хватит надолго, надеюсь, до конца дней…». Эти строки я привела из ее книги «Когда-то и сейчас», которую прочла в первый же день после возвращения из Москвы.</w:t>
      </w:r>
    </w:p>
    <w:p w:rsidR="00D0354A" w:rsidRDefault="00D0354A" w:rsidP="000864F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Особую благодарность хочется выразить за предоставленную возможность работать в группах, творчески созидать совместно, делиться опытом с коллегами из всей России.</w:t>
      </w:r>
    </w:p>
    <w:p w:rsidR="00D0354A" w:rsidRDefault="00D0354A" w:rsidP="00EC36CA">
      <w:pPr>
        <w:pStyle w:val="Heading5"/>
        <w:rPr>
          <w:rFonts w:ascii="Times New Roman" w:hAnsi="Times New Roman"/>
          <w:color w:val="auto"/>
          <w:sz w:val="24"/>
          <w:szCs w:val="24"/>
        </w:rPr>
      </w:pPr>
      <w:r>
        <w:t xml:space="preserve">  </w:t>
      </w:r>
      <w:r>
        <w:rPr>
          <w:rFonts w:ascii="Times New Roman" w:hAnsi="Times New Roman"/>
          <w:color w:val="auto"/>
          <w:sz w:val="24"/>
          <w:szCs w:val="24"/>
        </w:rPr>
        <w:t xml:space="preserve">    Не обойду стороной и представленные видеоматериалы. Фильм П. Чухрая «Дети из бездны», который я уже неоднократно видела, в зале среди единомышленников воспринимался совершенно иначе. Когда я услышала приглушенный голос М.Ульянова , заново прочувствовала всю глубину трагедии и Вселенского горя.</w:t>
      </w:r>
    </w:p>
    <w:p w:rsidR="00D0354A" w:rsidRDefault="00D0354A" w:rsidP="00337F4D">
      <w:pPr>
        <w:rPr>
          <w:rFonts w:ascii="Times New Roman" w:hAnsi="Times New Roman"/>
          <w:sz w:val="24"/>
          <w:szCs w:val="24"/>
        </w:rPr>
      </w:pPr>
      <w:r>
        <w:t xml:space="preserve">     </w:t>
      </w:r>
      <w:r w:rsidRPr="00337F4D">
        <w:rPr>
          <w:rFonts w:ascii="Times New Roman" w:hAnsi="Times New Roman"/>
          <w:sz w:val="24"/>
          <w:szCs w:val="24"/>
        </w:rPr>
        <w:t>В заключительной</w:t>
      </w:r>
      <w:r>
        <w:rPr>
          <w:rFonts w:ascii="Times New Roman" w:hAnsi="Times New Roman"/>
          <w:sz w:val="24"/>
          <w:szCs w:val="24"/>
        </w:rPr>
        <w:t xml:space="preserve"> части хочу выразить личную благодарность Илье Александровичу Альтману,  за умение профессионально развенчать нацистскую идеологию, за прекрасный литературный язык, особый подход к столь сложной теме.</w:t>
      </w:r>
    </w:p>
    <w:p w:rsidR="00D0354A" w:rsidRPr="00337F4D" w:rsidRDefault="00D0354A" w:rsidP="00337F4D">
      <w:r>
        <w:rPr>
          <w:rFonts w:ascii="Times New Roman" w:hAnsi="Times New Roman"/>
          <w:sz w:val="24"/>
          <w:szCs w:val="24"/>
        </w:rPr>
        <w:t xml:space="preserve">     Спасибо всем участникам и  организаторам </w:t>
      </w:r>
      <w:r>
        <w:rPr>
          <w:rFonts w:ascii="Times New Roman" w:hAnsi="Times New Roman"/>
          <w:sz w:val="24"/>
          <w:szCs w:val="24"/>
          <w:lang w:val="en-US"/>
        </w:rPr>
        <w:t>XIY</w:t>
      </w:r>
      <w:r>
        <w:rPr>
          <w:rFonts w:ascii="Times New Roman" w:hAnsi="Times New Roman"/>
          <w:sz w:val="24"/>
          <w:szCs w:val="24"/>
        </w:rPr>
        <w:t xml:space="preserve"> летней сессии «Уроки Холокоста - путь к толерантности»!</w:t>
      </w:r>
    </w:p>
    <w:p w:rsidR="00D0354A" w:rsidRDefault="00D0354A" w:rsidP="00337F4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История Холокоста навсегда запечатлелась в моей памяти, а также в моем сердце!</w:t>
      </w:r>
    </w:p>
    <w:p w:rsidR="00D0354A" w:rsidRDefault="00D0354A" w:rsidP="00337F4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0354A" w:rsidRDefault="00D0354A" w:rsidP="00337F4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уважением, </w:t>
      </w:r>
    </w:p>
    <w:p w:rsidR="00D0354A" w:rsidRDefault="00D0354A" w:rsidP="001F5AC2">
      <w:pPr>
        <w:spacing w:line="240" w:lineRule="auto"/>
        <w:ind w:left="3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Литвин Галина Иззетовна, учитель русского языка и           литературы МБОУ СОШ № </w:t>
      </w:r>
      <w:smartTag w:uri="urn:schemas-microsoft-com:office:smarttags" w:element="metricconverter">
        <w:smartTagPr>
          <w:attr w:name="ProductID" w:val="32 г"/>
        </w:smartTagPr>
        <w:r>
          <w:rPr>
            <w:rFonts w:ascii="Times New Roman" w:hAnsi="Times New Roman"/>
            <w:sz w:val="24"/>
            <w:szCs w:val="24"/>
          </w:rPr>
          <w:t>32 г</w:t>
        </w:r>
      </w:smartTag>
      <w:r>
        <w:rPr>
          <w:rFonts w:ascii="Times New Roman" w:hAnsi="Times New Roman"/>
          <w:sz w:val="24"/>
          <w:szCs w:val="24"/>
        </w:rPr>
        <w:t>. Ростова-на-Дону</w:t>
      </w:r>
    </w:p>
    <w:p w:rsidR="00D0354A" w:rsidRPr="00B67319" w:rsidRDefault="00D0354A" w:rsidP="000864F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0354A" w:rsidRPr="00206E17" w:rsidRDefault="00D0354A">
      <w:pPr>
        <w:rPr>
          <w:rFonts w:ascii="Times New Roman" w:hAnsi="Times New Roman"/>
          <w:sz w:val="24"/>
          <w:szCs w:val="24"/>
        </w:rPr>
      </w:pPr>
    </w:p>
    <w:sectPr w:rsidR="00D0354A" w:rsidRPr="00206E17" w:rsidSect="00D9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3A"/>
    <w:rsid w:val="000277F7"/>
    <w:rsid w:val="000864FE"/>
    <w:rsid w:val="00116C9E"/>
    <w:rsid w:val="001538C6"/>
    <w:rsid w:val="001722BC"/>
    <w:rsid w:val="00177DF9"/>
    <w:rsid w:val="00192AD8"/>
    <w:rsid w:val="001F5AC2"/>
    <w:rsid w:val="00206E17"/>
    <w:rsid w:val="002A54DC"/>
    <w:rsid w:val="00337F4D"/>
    <w:rsid w:val="004F0163"/>
    <w:rsid w:val="006065F3"/>
    <w:rsid w:val="00761117"/>
    <w:rsid w:val="009740D1"/>
    <w:rsid w:val="009E033A"/>
    <w:rsid w:val="009E351A"/>
    <w:rsid w:val="00AE4C9F"/>
    <w:rsid w:val="00B67319"/>
    <w:rsid w:val="00CC678A"/>
    <w:rsid w:val="00D0354A"/>
    <w:rsid w:val="00D94CE2"/>
    <w:rsid w:val="00DE19AE"/>
    <w:rsid w:val="00EA6AD5"/>
    <w:rsid w:val="00EC36CA"/>
    <w:rsid w:val="00FC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CE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36C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36C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36C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36C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C36C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36C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36C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36CA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36CA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C36CA"/>
    <w:rPr>
      <w:rFonts w:ascii="Cambria" w:hAnsi="Cambria" w:cs="Times New Roman"/>
      <w:color w:val="243F60"/>
    </w:rPr>
  </w:style>
  <w:style w:type="paragraph" w:styleId="NoSpacing">
    <w:name w:val="No Spacing"/>
    <w:uiPriority w:val="99"/>
    <w:qFormat/>
    <w:rsid w:val="00192AD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CE2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36C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C36C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36C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C36C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C36C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36C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C36C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C36CA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36CA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C36CA"/>
    <w:rPr>
      <w:rFonts w:ascii="Cambria" w:hAnsi="Cambria" w:cs="Times New Roman"/>
      <w:color w:val="243F60"/>
    </w:rPr>
  </w:style>
  <w:style w:type="paragraph" w:styleId="NoSpacing">
    <w:name w:val="No Spacing"/>
    <w:uiPriority w:val="99"/>
    <w:qFormat/>
    <w:rsid w:val="00192A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Хочу выразить огромную благодарность сотрудникам Центра «Холокост» за предоставленную возможность соприкоснуться с самым святым - великой памятью</dc:title>
  <dc:creator>Black.User</dc:creator>
  <cp:lastModifiedBy>User</cp:lastModifiedBy>
  <cp:revision>2</cp:revision>
  <dcterms:created xsi:type="dcterms:W3CDTF">2013-07-10T13:10:00Z</dcterms:created>
  <dcterms:modified xsi:type="dcterms:W3CDTF">2013-07-10T13:10:00Z</dcterms:modified>
</cp:coreProperties>
</file>