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441" w:rsidRPr="00F30B93" w:rsidRDefault="00964441" w:rsidP="00964441">
      <w:pPr>
        <w:rPr>
          <w:rFonts w:ascii="Times New Roman" w:hAnsi="Times New Roman" w:cs="Times New Roman"/>
          <w:sz w:val="24"/>
          <w:lang w:val="en-US" w:bidi="he-IL"/>
        </w:rPr>
      </w:pPr>
    </w:p>
    <w:p w:rsidR="00964441" w:rsidRPr="00964441" w:rsidRDefault="00BD216E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Темой Холокоста</w:t>
      </w:r>
      <w:r w:rsidR="00964441">
        <w:rPr>
          <w:rFonts w:ascii="Times New Roman" w:hAnsi="Times New Roman" w:cs="Times New Roman"/>
          <w:sz w:val="24"/>
        </w:rPr>
        <w:t xml:space="preserve"> я заинтерес</w:t>
      </w:r>
      <w:r>
        <w:rPr>
          <w:rFonts w:ascii="Times New Roman" w:hAnsi="Times New Roman" w:cs="Times New Roman"/>
          <w:sz w:val="24"/>
        </w:rPr>
        <w:t>овалась еще в студенческие годы;</w:t>
      </w:r>
      <w:r w:rsidR="00964441">
        <w:rPr>
          <w:rFonts w:ascii="Times New Roman" w:hAnsi="Times New Roman" w:cs="Times New Roman"/>
          <w:sz w:val="24"/>
        </w:rPr>
        <w:t xml:space="preserve"> с момента окончания института прошло уже семь лет, но интерес к теме не угас. Чем больше занимаешься данной темой, тем больше осознаешь её </w:t>
      </w:r>
      <w:r>
        <w:rPr>
          <w:rFonts w:ascii="Times New Roman" w:hAnsi="Times New Roman" w:cs="Times New Roman"/>
          <w:sz w:val="24"/>
        </w:rPr>
        <w:t xml:space="preserve">важность для всего человечества; </w:t>
      </w:r>
      <w:r w:rsidR="00964441">
        <w:rPr>
          <w:rFonts w:ascii="Times New Roman" w:hAnsi="Times New Roman" w:cs="Times New Roman"/>
          <w:sz w:val="24"/>
        </w:rPr>
        <w:t xml:space="preserve"> именно человечества, а не одного отдельног</w:t>
      </w:r>
      <w:r>
        <w:rPr>
          <w:rFonts w:ascii="Times New Roman" w:hAnsi="Times New Roman" w:cs="Times New Roman"/>
          <w:sz w:val="24"/>
        </w:rPr>
        <w:t>о народа. Почему? Катастрофа – Холокост – Ш</w:t>
      </w:r>
      <w:r w:rsidR="00964441">
        <w:rPr>
          <w:rFonts w:ascii="Times New Roman" w:hAnsi="Times New Roman" w:cs="Times New Roman"/>
          <w:sz w:val="24"/>
        </w:rPr>
        <w:t xml:space="preserve">оа, как бы не называли данную трагедию, содержание остается прежним – это обнажение человеческой агрессии, результат безответственного отношения к себе и к окружающим, это показатель того, на что способен человек, если ему дают право распоряжаться чужими жизнями. </w:t>
      </w:r>
    </w:p>
    <w:p w:rsidR="00964441" w:rsidRDefault="00964441" w:rsidP="00F30B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Стажировка в «Международной школе Яд Вашем» лично для меня – это главная составляющая в из</w:t>
      </w:r>
      <w:r w:rsidR="00BD216E">
        <w:rPr>
          <w:rFonts w:ascii="Times New Roman" w:hAnsi="Times New Roman" w:cs="Times New Roman"/>
          <w:sz w:val="24"/>
        </w:rPr>
        <w:t>учении и преподавании тем</w:t>
      </w:r>
      <w:r w:rsidR="00F30B93">
        <w:rPr>
          <w:rFonts w:ascii="Times New Roman" w:hAnsi="Times New Roman" w:cs="Times New Roman"/>
          <w:sz w:val="24"/>
          <w:lang w:bidi="he-IL"/>
        </w:rPr>
        <w:t>ы</w:t>
      </w:r>
      <w:bookmarkStart w:id="0" w:name="_GoBack"/>
      <w:bookmarkEnd w:id="0"/>
      <w:r w:rsidR="00BD216E">
        <w:rPr>
          <w:rFonts w:ascii="Times New Roman" w:hAnsi="Times New Roman" w:cs="Times New Roman"/>
          <w:sz w:val="24"/>
        </w:rPr>
        <w:t xml:space="preserve"> Холокоста;</w:t>
      </w:r>
      <w:r>
        <w:rPr>
          <w:rFonts w:ascii="Times New Roman" w:hAnsi="Times New Roman" w:cs="Times New Roman"/>
          <w:sz w:val="24"/>
        </w:rPr>
        <w:t xml:space="preserve"> это элемент, без которого трудно представить полную картину данного явления. </w:t>
      </w:r>
    </w:p>
    <w:p w:rsidR="00964441" w:rsidRDefault="00BD216E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педагогов </w:t>
      </w:r>
      <w:r w:rsidR="00964441">
        <w:rPr>
          <w:rFonts w:ascii="Times New Roman" w:hAnsi="Times New Roman" w:cs="Times New Roman"/>
          <w:sz w:val="24"/>
        </w:rPr>
        <w:t xml:space="preserve"> семи</w:t>
      </w:r>
      <w:r>
        <w:rPr>
          <w:rFonts w:ascii="Times New Roman" w:hAnsi="Times New Roman" w:cs="Times New Roman"/>
          <w:sz w:val="24"/>
        </w:rPr>
        <w:t xml:space="preserve">нар был ценен тем, что Холокост </w:t>
      </w:r>
      <w:r w:rsidR="00964441">
        <w:rPr>
          <w:rFonts w:ascii="Times New Roman" w:hAnsi="Times New Roman" w:cs="Times New Roman"/>
          <w:sz w:val="24"/>
        </w:rPr>
        <w:t xml:space="preserve"> р</w:t>
      </w:r>
      <w:r>
        <w:rPr>
          <w:rFonts w:ascii="Times New Roman" w:hAnsi="Times New Roman" w:cs="Times New Roman"/>
          <w:sz w:val="24"/>
        </w:rPr>
        <w:t>ассматривался</w:t>
      </w:r>
      <w:r w:rsidR="00964441">
        <w:rPr>
          <w:rFonts w:ascii="Times New Roman" w:hAnsi="Times New Roman" w:cs="Times New Roman"/>
          <w:sz w:val="24"/>
        </w:rPr>
        <w:t xml:space="preserve"> с разных позиций и самое главное в контексте многовековой и не простой истории евр</w:t>
      </w:r>
      <w:r>
        <w:rPr>
          <w:rFonts w:ascii="Times New Roman" w:hAnsi="Times New Roman" w:cs="Times New Roman"/>
          <w:sz w:val="24"/>
        </w:rPr>
        <w:t xml:space="preserve">ейского народа. Лично для меня </w:t>
      </w:r>
      <w:r w:rsidR="00964441">
        <w:rPr>
          <w:rFonts w:ascii="Times New Roman" w:hAnsi="Times New Roman" w:cs="Times New Roman"/>
          <w:sz w:val="24"/>
        </w:rPr>
        <w:t xml:space="preserve">были интересны и познавательны лекции о структуре еврейской общины (д-р Илья Лурье), судьба языка и культуры идиш (д-р Мордехай Юшковский) и Праведники Народов Мира (д-р Кирилл Феферман). </w:t>
      </w:r>
    </w:p>
    <w:p w:rsidR="00964441" w:rsidRDefault="00BD216E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</w:t>
      </w:r>
      <w:r w:rsidR="00964441">
        <w:rPr>
          <w:rFonts w:ascii="Times New Roman" w:hAnsi="Times New Roman" w:cs="Times New Roman"/>
          <w:sz w:val="24"/>
        </w:rPr>
        <w:t>асто з</w:t>
      </w:r>
      <w:r>
        <w:rPr>
          <w:rFonts w:ascii="Times New Roman" w:hAnsi="Times New Roman" w:cs="Times New Roman"/>
          <w:sz w:val="24"/>
        </w:rPr>
        <w:t>адаваемый и самый трудный вопросом: «П</w:t>
      </w:r>
      <w:r w:rsidR="00964441">
        <w:rPr>
          <w:rFonts w:ascii="Times New Roman" w:hAnsi="Times New Roman" w:cs="Times New Roman"/>
          <w:sz w:val="24"/>
        </w:rPr>
        <w:t>очему евреи?</w:t>
      </w:r>
      <w:r>
        <w:rPr>
          <w:rFonts w:ascii="Times New Roman" w:hAnsi="Times New Roman" w:cs="Times New Roman"/>
          <w:sz w:val="24"/>
        </w:rPr>
        <w:t xml:space="preserve">». </w:t>
      </w:r>
      <w:r w:rsidR="00964441">
        <w:rPr>
          <w:rFonts w:ascii="Times New Roman" w:hAnsi="Times New Roman" w:cs="Times New Roman"/>
          <w:sz w:val="24"/>
        </w:rPr>
        <w:t xml:space="preserve"> Данной проблеме были посвящены несколько лекций: «Антисемитизм в исторической перспективе» (д-р Михаил Вайскопф), «Нацистская идеология и евреи» (д-р Ирит Абрамская), «Геноцид и Катастрофа» (проф. Йегуда Бауэр). К сожалению или к счастью, однозначного ответа мы не получили. Искать причины геноцида - это</w:t>
      </w:r>
      <w:r>
        <w:rPr>
          <w:rFonts w:ascii="Times New Roman" w:hAnsi="Times New Roman" w:cs="Times New Roman"/>
          <w:sz w:val="24"/>
        </w:rPr>
        <w:t xml:space="preserve"> подбирать факты и оправдывать нац</w:t>
      </w:r>
      <w:r w:rsidR="00964441">
        <w:rPr>
          <w:rFonts w:ascii="Times New Roman" w:hAnsi="Times New Roman" w:cs="Times New Roman"/>
          <w:sz w:val="24"/>
        </w:rPr>
        <w:t xml:space="preserve">изм. Не будем этого делать. Нет такого народа на планете, который следовало бы уничтожить. </w:t>
      </w:r>
    </w:p>
    <w:p w:rsidR="00964441" w:rsidRDefault="00964441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педагога, особенно историка, важна не просто информация, а ее источник. Интерес с методической точки зрения представляли следующие занятия: «Голоса и лица ушедшего мира» (г-жа Ноа Сигал), знакомство с учебными пособиями Яд Вашем (г-жа Анна Риненберг и г-жа Ноа Сигал) и «Педагогический подход к преподаванию темы Катастрофы в Яд Вашем» (г-жа Орит Маргалиет). </w:t>
      </w:r>
    </w:p>
    <w:p w:rsidR="00964441" w:rsidRDefault="00964441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Запомнились и презентации проектов участников семинара, посвященных теоретическим и практическим </w:t>
      </w:r>
      <w:r w:rsidR="00BD216E">
        <w:rPr>
          <w:rFonts w:ascii="Times New Roman" w:hAnsi="Times New Roman" w:cs="Times New Roman"/>
          <w:sz w:val="24"/>
        </w:rPr>
        <w:t>аспектам преподавания темы</w:t>
      </w:r>
      <w:r>
        <w:rPr>
          <w:rFonts w:ascii="Times New Roman" w:hAnsi="Times New Roman" w:cs="Times New Roman"/>
          <w:sz w:val="24"/>
        </w:rPr>
        <w:t xml:space="preserve"> в образовательных учреждениях. У педагогов, к сожалению, не так много времени, которое они могли бы выделит</w:t>
      </w:r>
      <w:r w:rsidR="00BD216E">
        <w:rPr>
          <w:rFonts w:ascii="Times New Roman" w:hAnsi="Times New Roman" w:cs="Times New Roman"/>
          <w:sz w:val="24"/>
        </w:rPr>
        <w:t>ь на изучение истории Холокоста.  Н</w:t>
      </w:r>
      <w:r>
        <w:rPr>
          <w:rFonts w:ascii="Times New Roman" w:hAnsi="Times New Roman" w:cs="Times New Roman"/>
          <w:sz w:val="24"/>
        </w:rPr>
        <w:t xml:space="preserve">о опыт коллег показывает, что существуют несколько способов знакомства современных детей с данной темой как в урочной, так и во внеурочной деятельности (кружковая работа, электив, классные часы, конкурсы…). </w:t>
      </w:r>
    </w:p>
    <w:p w:rsidR="00964441" w:rsidRDefault="00964441" w:rsidP="009644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Думаю, что наши ученики никогда не скажут, что Холокост – это клей для обоев.</w:t>
      </w:r>
    </w:p>
    <w:p w:rsidR="00BD216E" w:rsidRPr="00964441" w:rsidRDefault="00BD216E" w:rsidP="00BD216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642060">
        <w:rPr>
          <w:rFonts w:ascii="Times New Roman" w:hAnsi="Times New Roman" w:cs="Times New Roman"/>
          <w:b/>
          <w:sz w:val="24"/>
        </w:rPr>
        <w:t>Елена Ходжер</w:t>
      </w:r>
      <w:r>
        <w:rPr>
          <w:rFonts w:ascii="Times New Roman" w:hAnsi="Times New Roman" w:cs="Times New Roman"/>
          <w:sz w:val="24"/>
        </w:rPr>
        <w:t xml:space="preserve">, учитель истории МБОУ СОШ № 5 </w:t>
      </w:r>
    </w:p>
    <w:p w:rsidR="00BD216E" w:rsidRDefault="00BD216E" w:rsidP="00BD216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г.Николаевска-на-Амуре Хабаровского края</w:t>
      </w:r>
    </w:p>
    <w:p w:rsidR="00BD216E" w:rsidRDefault="00BD216E" w:rsidP="00BD216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93CCA" w:rsidRDefault="00F30B93"/>
    <w:sectPr w:rsidR="004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EFF"/>
    <w:rsid w:val="00087BD7"/>
    <w:rsid w:val="00556EFF"/>
    <w:rsid w:val="00601DF0"/>
    <w:rsid w:val="00642060"/>
    <w:rsid w:val="00964441"/>
    <w:rsid w:val="00A9712A"/>
    <w:rsid w:val="00AC4C73"/>
    <w:rsid w:val="00BD216E"/>
    <w:rsid w:val="00F3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User</cp:lastModifiedBy>
  <cp:revision>3</cp:revision>
  <dcterms:created xsi:type="dcterms:W3CDTF">2014-04-15T10:23:00Z</dcterms:created>
  <dcterms:modified xsi:type="dcterms:W3CDTF">2014-04-15T10:24:00Z</dcterms:modified>
</cp:coreProperties>
</file>