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F28" w:rsidRDefault="00BB2638" w:rsidP="007227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Символично, что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Международная конференция</w:t>
      </w:r>
      <w:r w:rsidR="00722779">
        <w:rPr>
          <w:rFonts w:ascii="Times New Roman" w:hAnsi="Times New Roman" w:cs="Times New Roman"/>
          <w:sz w:val="28"/>
          <w:szCs w:val="28"/>
        </w:rPr>
        <w:t xml:space="preserve"> «Уроки Холокоста и современная Россия», приуроченная к 75-летию «Хрустальной ночи» прошла 14-17 ноября в городе Калининграде, единственном Российском городе, где происходили печально известные события, ставшие, по мнению ученых, прелюдией Холокоста. </w:t>
      </w:r>
    </w:p>
    <w:p w:rsidR="00CC3F28" w:rsidRDefault="007A48C5" w:rsidP="007227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A48C5">
        <w:rPr>
          <w:rFonts w:ascii="Times New Roman" w:hAnsi="Times New Roman" w:cs="Times New Roman"/>
          <w:sz w:val="28"/>
          <w:szCs w:val="28"/>
        </w:rPr>
        <w:t>В конференции</w:t>
      </w:r>
      <w:r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597391">
        <w:rPr>
          <w:rFonts w:ascii="Times New Roman" w:hAnsi="Times New Roman" w:cs="Times New Roman"/>
          <w:sz w:val="28"/>
          <w:szCs w:val="28"/>
        </w:rPr>
        <w:t>состоялась</w:t>
      </w:r>
      <w:r>
        <w:rPr>
          <w:rFonts w:ascii="Times New Roman" w:hAnsi="Times New Roman" w:cs="Times New Roman"/>
          <w:sz w:val="28"/>
          <w:szCs w:val="28"/>
        </w:rPr>
        <w:t xml:space="preserve"> в Балтийском федеральном университете имени И. Канта,</w:t>
      </w:r>
      <w:r w:rsidRPr="007A4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собрались</w:t>
      </w:r>
      <w:r w:rsidRPr="007A4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ученые и педагоги, общественные деятели из </w:t>
      </w:r>
      <w:r w:rsidRPr="007A48C5">
        <w:rPr>
          <w:rFonts w:ascii="Times New Roman" w:hAnsi="Times New Roman" w:cs="Times New Roman"/>
          <w:sz w:val="28"/>
          <w:szCs w:val="28"/>
        </w:rPr>
        <w:t>Германии и Польши, России и Беларуси, Израиля и Франции, Литвы и Эстонии, Украины и Японии, Молдовы, Финляндии и США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4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2D5" w:rsidRPr="00BB2638" w:rsidRDefault="007F62D5" w:rsidP="007F62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и выступления участников международного форума ярко продемонстрировали, что несмотря</w:t>
      </w:r>
      <w:r w:rsidRPr="00722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89086D">
        <w:rPr>
          <w:rFonts w:ascii="Times New Roman" w:hAnsi="Times New Roman" w:cs="Times New Roman"/>
          <w:sz w:val="28"/>
          <w:szCs w:val="28"/>
        </w:rPr>
        <w:t>отдалени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086D">
        <w:rPr>
          <w:rFonts w:ascii="Times New Roman" w:hAnsi="Times New Roman" w:cs="Times New Roman"/>
          <w:sz w:val="28"/>
          <w:szCs w:val="28"/>
        </w:rPr>
        <w:t xml:space="preserve"> исторических событий Второй мировой войны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22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9086D">
        <w:rPr>
          <w:rFonts w:ascii="Times New Roman" w:hAnsi="Times New Roman" w:cs="Times New Roman"/>
          <w:sz w:val="28"/>
          <w:szCs w:val="28"/>
        </w:rPr>
        <w:t>ема Холокоста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86D">
        <w:rPr>
          <w:rFonts w:ascii="Times New Roman" w:hAnsi="Times New Roman" w:cs="Times New Roman"/>
          <w:sz w:val="28"/>
          <w:szCs w:val="28"/>
        </w:rPr>
        <w:t xml:space="preserve">становится все более актуальной и живой. </w:t>
      </w:r>
      <w:r>
        <w:rPr>
          <w:rFonts w:ascii="Times New Roman" w:hAnsi="Times New Roman" w:cs="Times New Roman"/>
          <w:sz w:val="28"/>
          <w:szCs w:val="28"/>
        </w:rPr>
        <w:t>Сегодня м</w:t>
      </w:r>
      <w:r w:rsidRPr="0089086D">
        <w:rPr>
          <w:rFonts w:ascii="Times New Roman" w:hAnsi="Times New Roman" w:cs="Times New Roman"/>
          <w:sz w:val="28"/>
          <w:szCs w:val="28"/>
        </w:rPr>
        <w:t>ы находимся в ситуации, когда общественная историческая память постоянно обращается к Холокосту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E0CB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эта мысль прозвучала в выступлениях заместителя директора Института Всеобщей истории РАН </w:t>
      </w:r>
      <w:r w:rsidRPr="00A92235">
        <w:rPr>
          <w:rFonts w:ascii="Times New Roman" w:hAnsi="Times New Roman" w:cs="Times New Roman"/>
          <w:b/>
          <w:i/>
          <w:sz w:val="28"/>
          <w:szCs w:val="28"/>
        </w:rPr>
        <w:t>Виктора Ищенко</w:t>
      </w:r>
      <w:r>
        <w:rPr>
          <w:rFonts w:ascii="Times New Roman" w:hAnsi="Times New Roman" w:cs="Times New Roman"/>
          <w:sz w:val="28"/>
          <w:szCs w:val="28"/>
        </w:rPr>
        <w:t xml:space="preserve"> и директора Института гуманитарных наук БФУ им. И.Канта </w:t>
      </w:r>
      <w:r w:rsidRPr="00A92235">
        <w:rPr>
          <w:rFonts w:ascii="Times New Roman" w:hAnsi="Times New Roman" w:cs="Times New Roman"/>
          <w:b/>
          <w:i/>
          <w:sz w:val="28"/>
          <w:szCs w:val="28"/>
        </w:rPr>
        <w:t>Валерия Гальцова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4489" w:rsidRDefault="00AB4489" w:rsidP="007227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C90CBF">
        <w:rPr>
          <w:rFonts w:ascii="Times New Roman" w:hAnsi="Times New Roman" w:cs="Times New Roman"/>
          <w:sz w:val="28"/>
          <w:szCs w:val="28"/>
        </w:rPr>
        <w:t xml:space="preserve">эмоциональном </w:t>
      </w:r>
      <w:r>
        <w:rPr>
          <w:rFonts w:ascii="Times New Roman" w:hAnsi="Times New Roman" w:cs="Times New Roman"/>
          <w:sz w:val="28"/>
          <w:szCs w:val="28"/>
        </w:rPr>
        <w:t>выступлении президент</w:t>
      </w:r>
      <w:r w:rsidR="00C90CB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Фонда «Холокост», член</w:t>
      </w:r>
      <w:r w:rsidR="00C90CB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Общественной палаты РФ </w:t>
      </w:r>
      <w:r w:rsidRPr="00AB4489">
        <w:rPr>
          <w:rFonts w:ascii="Times New Roman" w:hAnsi="Times New Roman" w:cs="Times New Roman"/>
          <w:b/>
          <w:i/>
          <w:sz w:val="28"/>
          <w:szCs w:val="28"/>
        </w:rPr>
        <w:t>Алл</w:t>
      </w:r>
      <w:r w:rsidR="00C90CBF">
        <w:rPr>
          <w:rFonts w:ascii="Times New Roman" w:hAnsi="Times New Roman" w:cs="Times New Roman"/>
          <w:b/>
          <w:i/>
          <w:sz w:val="28"/>
          <w:szCs w:val="28"/>
        </w:rPr>
        <w:t xml:space="preserve">ы </w:t>
      </w:r>
      <w:r w:rsidRPr="00AB4489">
        <w:rPr>
          <w:rFonts w:ascii="Times New Roman" w:hAnsi="Times New Roman" w:cs="Times New Roman"/>
          <w:b/>
          <w:i/>
          <w:sz w:val="28"/>
          <w:szCs w:val="28"/>
        </w:rPr>
        <w:t>Гербер</w:t>
      </w:r>
      <w:r w:rsidR="00C90CBF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90CBF" w:rsidRPr="00C90CBF">
        <w:rPr>
          <w:rFonts w:ascii="Times New Roman" w:hAnsi="Times New Roman" w:cs="Times New Roman"/>
          <w:sz w:val="28"/>
          <w:szCs w:val="28"/>
        </w:rPr>
        <w:t>высказана</w:t>
      </w:r>
      <w:r w:rsidR="00C90CB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обеспокоенность</w:t>
      </w:r>
      <w:r w:rsidRPr="00AB4489">
        <w:rPr>
          <w:rFonts w:ascii="Times New Roman" w:hAnsi="Times New Roman" w:cs="Times New Roman"/>
          <w:sz w:val="28"/>
          <w:szCs w:val="28"/>
        </w:rPr>
        <w:t xml:space="preserve"> за будущее 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B4489">
        <w:rPr>
          <w:rFonts w:ascii="Times New Roman" w:hAnsi="Times New Roman" w:cs="Times New Roman"/>
          <w:sz w:val="28"/>
          <w:szCs w:val="28"/>
        </w:rPr>
        <w:t>ссии</w:t>
      </w:r>
      <w:r>
        <w:rPr>
          <w:rFonts w:ascii="Times New Roman" w:hAnsi="Times New Roman" w:cs="Times New Roman"/>
          <w:sz w:val="28"/>
          <w:szCs w:val="28"/>
        </w:rPr>
        <w:t xml:space="preserve"> в связи с ростом ксенофобии и национализма</w:t>
      </w:r>
      <w:r w:rsidR="00C90CB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названы тревожные цифры участников «русского марша» на улицах столицы осенью 2013</w:t>
      </w:r>
      <w:r w:rsidR="00B7745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среди которых было много молодежи.</w:t>
      </w:r>
    </w:p>
    <w:p w:rsidR="00327F73" w:rsidRDefault="00BE0CB4" w:rsidP="00327F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2235" w:rsidRPr="00597391">
        <w:rPr>
          <w:rFonts w:ascii="Times New Roman" w:hAnsi="Times New Roman" w:cs="Times New Roman"/>
          <w:b/>
          <w:sz w:val="28"/>
          <w:szCs w:val="28"/>
        </w:rPr>
        <w:t>В</w:t>
      </w:r>
      <w:r w:rsidR="00A92235" w:rsidRPr="0059739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A92235" w:rsidRPr="00597391">
        <w:rPr>
          <w:rFonts w:ascii="Times New Roman" w:hAnsi="Times New Roman" w:cs="Times New Roman"/>
          <w:b/>
          <w:sz w:val="28"/>
          <w:szCs w:val="28"/>
        </w:rPr>
        <w:t>Научной части</w:t>
      </w:r>
      <w:r w:rsidR="00A92235" w:rsidRPr="00A92235">
        <w:rPr>
          <w:rFonts w:ascii="Times New Roman" w:hAnsi="Times New Roman" w:cs="Times New Roman"/>
          <w:sz w:val="28"/>
          <w:szCs w:val="28"/>
        </w:rPr>
        <w:t xml:space="preserve"> конференции </w:t>
      </w:r>
      <w:r w:rsidR="00A92235">
        <w:rPr>
          <w:rFonts w:ascii="Times New Roman" w:hAnsi="Times New Roman" w:cs="Times New Roman"/>
          <w:sz w:val="28"/>
          <w:szCs w:val="28"/>
        </w:rPr>
        <w:t>были представлены новейшие исследования, анализ архивных документов</w:t>
      </w:r>
      <w:r w:rsidR="00AB4489">
        <w:rPr>
          <w:rFonts w:ascii="Times New Roman" w:hAnsi="Times New Roman" w:cs="Times New Roman"/>
          <w:sz w:val="28"/>
          <w:szCs w:val="28"/>
        </w:rPr>
        <w:t xml:space="preserve"> о Холокосте и «Хрустальной ночи». </w:t>
      </w:r>
      <w:r w:rsidR="00F34C38">
        <w:rPr>
          <w:rFonts w:ascii="Times New Roman" w:hAnsi="Times New Roman" w:cs="Times New Roman"/>
          <w:sz w:val="28"/>
          <w:szCs w:val="28"/>
        </w:rPr>
        <w:t xml:space="preserve">Известный исследователь истории Холокоста, профессор </w:t>
      </w:r>
      <w:r w:rsidR="00F34C38" w:rsidRPr="00F34C38">
        <w:rPr>
          <w:rFonts w:ascii="Times New Roman" w:hAnsi="Times New Roman" w:cs="Times New Roman"/>
          <w:b/>
          <w:i/>
          <w:sz w:val="28"/>
          <w:szCs w:val="28"/>
        </w:rPr>
        <w:t>Майкл Беренбаум</w:t>
      </w:r>
      <w:r w:rsidR="00F34C38">
        <w:rPr>
          <w:rFonts w:ascii="Times New Roman" w:hAnsi="Times New Roman" w:cs="Times New Roman"/>
          <w:sz w:val="28"/>
          <w:szCs w:val="28"/>
        </w:rPr>
        <w:t xml:space="preserve"> (Лос-Анжелес, США) в блестящем выступлении «Общегерманский погром ноября 1938. «Хрустальная ночь»: конец начала и начало конца» дал характеристику ноябрьских событий 1938 года в Германии как пролога Холокоста. </w:t>
      </w:r>
    </w:p>
    <w:p w:rsidR="00327F73" w:rsidRDefault="007F62D5" w:rsidP="00327F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62D5">
        <w:rPr>
          <w:rFonts w:ascii="Times New Roman" w:hAnsi="Times New Roman" w:cs="Times New Roman"/>
          <w:b/>
          <w:i/>
          <w:sz w:val="28"/>
          <w:szCs w:val="28"/>
        </w:rPr>
        <w:t>Д-р Шимон Самуэльс</w:t>
      </w:r>
      <w:r>
        <w:rPr>
          <w:rFonts w:ascii="Times New Roman" w:hAnsi="Times New Roman" w:cs="Times New Roman"/>
          <w:sz w:val="28"/>
          <w:szCs w:val="28"/>
        </w:rPr>
        <w:t xml:space="preserve">, руководитель международных программ центра Симона Визенталя (Париж, Франция) в лекции, посвященной урокам «Хрустальной ночи» </w:t>
      </w:r>
      <w:r w:rsidR="008656DA">
        <w:rPr>
          <w:rFonts w:ascii="Times New Roman" w:hAnsi="Times New Roman" w:cs="Times New Roman"/>
          <w:sz w:val="28"/>
          <w:szCs w:val="28"/>
        </w:rPr>
        <w:t>отметил</w:t>
      </w:r>
      <w:r>
        <w:rPr>
          <w:rFonts w:ascii="Times New Roman" w:hAnsi="Times New Roman" w:cs="Times New Roman"/>
          <w:sz w:val="28"/>
          <w:szCs w:val="28"/>
        </w:rPr>
        <w:t xml:space="preserve">, что эти события должны быть </w:t>
      </w:r>
      <w:r w:rsidR="008656DA">
        <w:rPr>
          <w:rFonts w:ascii="Times New Roman" w:hAnsi="Times New Roman" w:cs="Times New Roman"/>
          <w:sz w:val="28"/>
          <w:szCs w:val="28"/>
        </w:rPr>
        <w:t>предупреждением</w:t>
      </w:r>
      <w:r>
        <w:rPr>
          <w:rFonts w:ascii="Times New Roman" w:hAnsi="Times New Roman" w:cs="Times New Roman"/>
          <w:sz w:val="28"/>
          <w:szCs w:val="28"/>
        </w:rPr>
        <w:t>, а не</w:t>
      </w:r>
      <w:r w:rsidR="008656DA">
        <w:rPr>
          <w:rFonts w:ascii="Times New Roman" w:hAnsi="Times New Roman" w:cs="Times New Roman"/>
          <w:sz w:val="28"/>
          <w:szCs w:val="28"/>
        </w:rPr>
        <w:t xml:space="preserve"> прецедентом!</w:t>
      </w:r>
      <w:r w:rsidR="00327F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712A" w:rsidRDefault="00327F73" w:rsidP="00327F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Российский ученый </w:t>
      </w:r>
      <w:r w:rsidRPr="00327F73">
        <w:rPr>
          <w:rFonts w:ascii="Times New Roman" w:hAnsi="Times New Roman" w:cs="Times New Roman"/>
          <w:b/>
          <w:i/>
          <w:sz w:val="28"/>
          <w:szCs w:val="28"/>
        </w:rPr>
        <w:t>Иль</w:t>
      </w:r>
      <w:r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327F73">
        <w:rPr>
          <w:rFonts w:ascii="Times New Roman" w:hAnsi="Times New Roman" w:cs="Times New Roman"/>
          <w:b/>
          <w:i/>
          <w:sz w:val="28"/>
          <w:szCs w:val="28"/>
        </w:rPr>
        <w:t xml:space="preserve"> Дементьев</w:t>
      </w:r>
      <w:r>
        <w:rPr>
          <w:rFonts w:ascii="Times New Roman" w:hAnsi="Times New Roman" w:cs="Times New Roman"/>
          <w:sz w:val="28"/>
          <w:szCs w:val="28"/>
        </w:rPr>
        <w:t xml:space="preserve"> (БФУ им. Канта, Калининград) анализируя исследование еврейской общины Кенигсберга в англо-американской и немецкой историографии, остановился на методологии, особенностях исследовани</w:t>
      </w:r>
      <w:r w:rsidR="00AC7974">
        <w:rPr>
          <w:rFonts w:ascii="Times New Roman" w:hAnsi="Times New Roman" w:cs="Times New Roman"/>
          <w:sz w:val="28"/>
          <w:szCs w:val="28"/>
        </w:rPr>
        <w:t>я еврейской темы</w:t>
      </w:r>
      <w:r>
        <w:rPr>
          <w:rFonts w:ascii="Times New Roman" w:hAnsi="Times New Roman" w:cs="Times New Roman"/>
          <w:sz w:val="28"/>
          <w:szCs w:val="28"/>
        </w:rPr>
        <w:t xml:space="preserve"> в разных странах</w:t>
      </w:r>
      <w:r w:rsidR="00AC7974">
        <w:rPr>
          <w:rFonts w:ascii="Times New Roman" w:hAnsi="Times New Roman" w:cs="Times New Roman"/>
          <w:sz w:val="28"/>
          <w:szCs w:val="28"/>
        </w:rPr>
        <w:t>.</w:t>
      </w:r>
    </w:p>
    <w:p w:rsidR="00AC7974" w:rsidRDefault="00AC7974" w:rsidP="00327F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974">
        <w:rPr>
          <w:rFonts w:ascii="Times New Roman" w:hAnsi="Times New Roman" w:cs="Times New Roman"/>
          <w:b/>
          <w:i/>
          <w:sz w:val="28"/>
          <w:szCs w:val="28"/>
        </w:rPr>
        <w:t>Д-р Юрген Царусски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C797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Институт современной истории, Мюнхен, Германия</w:t>
      </w:r>
      <w:r w:rsidRPr="00AC797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привел результаты исследования арестов еврейских мужчин в </w:t>
      </w:r>
      <w:r>
        <w:rPr>
          <w:rFonts w:ascii="Times New Roman" w:hAnsi="Times New Roman" w:cs="Times New Roman"/>
          <w:sz w:val="28"/>
          <w:szCs w:val="28"/>
        </w:rPr>
        <w:lastRenderedPageBreak/>
        <w:t>«Хрустальную ночь», в результате которых в лагерях Бухенвальд, Дахау и Заксенхаузен погибло в 6 раз больше, чем в саму «Хрустальную ночь».</w:t>
      </w:r>
    </w:p>
    <w:p w:rsidR="00AC7974" w:rsidRDefault="00AC7974" w:rsidP="00327F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391">
        <w:rPr>
          <w:rFonts w:ascii="Times New Roman" w:hAnsi="Times New Roman" w:cs="Times New Roman"/>
          <w:b/>
          <w:sz w:val="28"/>
          <w:szCs w:val="28"/>
        </w:rPr>
        <w:t>Образовательная 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5E8D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sz w:val="28"/>
          <w:szCs w:val="28"/>
        </w:rPr>
        <w:t xml:space="preserve"> была посвящена проблемам и перспективам преподавания событий Холокоста и </w:t>
      </w:r>
      <w:r w:rsidR="0059739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Хрустальной ночи</w:t>
      </w:r>
      <w:r w:rsidR="0059739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российских </w:t>
      </w:r>
      <w:r w:rsidR="004A5E8D">
        <w:rPr>
          <w:rFonts w:ascii="Times New Roman" w:hAnsi="Times New Roman" w:cs="Times New Roman"/>
          <w:sz w:val="28"/>
          <w:szCs w:val="28"/>
        </w:rPr>
        <w:t xml:space="preserve">школах, университетах, институтах повышения квалификации работников образования. </w:t>
      </w:r>
    </w:p>
    <w:p w:rsidR="001432C5" w:rsidRDefault="001432C5" w:rsidP="00327F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32C5">
        <w:rPr>
          <w:rFonts w:ascii="Times New Roman" w:hAnsi="Times New Roman" w:cs="Times New Roman"/>
          <w:b/>
          <w:i/>
          <w:sz w:val="28"/>
          <w:szCs w:val="28"/>
        </w:rPr>
        <w:t>Татьяна Пасман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(Псков, Россия) провела исследование отражения событий «Хрустальной ночи» в программах и учебниках России.</w:t>
      </w:r>
    </w:p>
    <w:p w:rsidR="001432C5" w:rsidRPr="001432C5" w:rsidRDefault="001432C5" w:rsidP="00327F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Выступление </w:t>
      </w:r>
      <w:r w:rsidRPr="001432C5">
        <w:rPr>
          <w:rFonts w:ascii="Times New Roman" w:hAnsi="Times New Roman" w:cs="Times New Roman"/>
          <w:b/>
          <w:i/>
          <w:sz w:val="28"/>
          <w:szCs w:val="28"/>
        </w:rPr>
        <w:t>Ирины Каменчук</w:t>
      </w:r>
      <w:r>
        <w:rPr>
          <w:rFonts w:ascii="Times New Roman" w:hAnsi="Times New Roman" w:cs="Times New Roman"/>
          <w:sz w:val="28"/>
          <w:szCs w:val="28"/>
        </w:rPr>
        <w:t xml:space="preserve"> (Саратов, Россия) было посвящено педагогическим возможностям преподавания истории Холокоста в формировании толерантного социума, в котором особое внимание было уделено проблемам преподавания данной темы в образовательных учреждениях области и опыту Саратовского института повышения квалификации в их решении.</w:t>
      </w:r>
      <w:r w:rsidRPr="001432C5">
        <w:rPr>
          <w:rFonts w:ascii="Times New Roman" w:hAnsi="Times New Roman"/>
          <w:sz w:val="28"/>
          <w:szCs w:val="28"/>
        </w:rPr>
        <w:t xml:space="preserve"> </w:t>
      </w:r>
    </w:p>
    <w:p w:rsidR="00F11C78" w:rsidRDefault="00F11C78" w:rsidP="00F11C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Прошедшая в Калининграде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Международная конференция «Уроки Холокоста и современная Россия» </w:t>
      </w:r>
      <w:r>
        <w:rPr>
          <w:rFonts w:ascii="Times New Roman" w:eastAsia="Times New Roman" w:hAnsi="Times New Roman" w:cs="Times New Roman"/>
          <w:sz w:val="28"/>
          <w:szCs w:val="28"/>
        </w:rPr>
        <w:t>ярко продемонстрировала, что каждая страна-участница конференции идет своим путем, сохраняя Память о Холокосте. Важно, что в большинстве стран эта память институализируется: создаются Центры, Фонды, Мемориалы, проводятся конференции, история Холокоста преподается в школах</w:t>
      </w:r>
      <w:r w:rsidR="00597391">
        <w:rPr>
          <w:rFonts w:ascii="Times New Roman" w:eastAsia="Times New Roman" w:hAnsi="Times New Roman" w:cs="Times New Roman"/>
          <w:sz w:val="28"/>
          <w:szCs w:val="28"/>
        </w:rPr>
        <w:t>, события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Холокост</w:t>
      </w:r>
      <w:r w:rsidR="00597391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наход</w:t>
      </w:r>
      <w:r w:rsidR="0022701C" w:rsidRPr="00C90CBF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тся в центре </w:t>
      </w:r>
      <w:r w:rsidR="00597391">
        <w:rPr>
          <w:rFonts w:ascii="Times New Roman" w:eastAsia="Times New Roman" w:hAnsi="Times New Roman" w:cs="Times New Roman"/>
          <w:sz w:val="28"/>
          <w:szCs w:val="28"/>
        </w:rPr>
        <w:t>научных исследований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Все это дает основание полагать, что страшные события </w:t>
      </w:r>
      <w:r w:rsidR="00B77459">
        <w:rPr>
          <w:rFonts w:ascii="Times New Roman" w:eastAsia="Times New Roman" w:hAnsi="Times New Roman" w:cs="Times New Roman"/>
          <w:sz w:val="28"/>
          <w:szCs w:val="28"/>
        </w:rPr>
        <w:t xml:space="preserve">«Хрустальной ночи» и </w:t>
      </w:r>
      <w:r>
        <w:rPr>
          <w:rFonts w:ascii="Times New Roman" w:eastAsia="Times New Roman" w:hAnsi="Times New Roman" w:cs="Times New Roman"/>
          <w:sz w:val="28"/>
          <w:szCs w:val="28"/>
        </w:rPr>
        <w:t>Холокоста не будут забыты и никогда не повторятся.</w:t>
      </w:r>
    </w:p>
    <w:p w:rsidR="00F54307" w:rsidRDefault="00F11C78" w:rsidP="00327F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391">
        <w:rPr>
          <w:rFonts w:ascii="Times New Roman" w:hAnsi="Times New Roman" w:cs="Times New Roman"/>
          <w:b/>
          <w:i/>
          <w:sz w:val="28"/>
          <w:szCs w:val="28"/>
        </w:rPr>
        <w:t>Ирина Каменчук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C7974" w:rsidRPr="008757A7" w:rsidRDefault="00F11C78" w:rsidP="00327F73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8757A7">
        <w:rPr>
          <w:rFonts w:ascii="Times New Roman" w:hAnsi="Times New Roman" w:cs="Times New Roman"/>
          <w:b/>
          <w:bCs/>
          <w:sz w:val="28"/>
          <w:szCs w:val="28"/>
        </w:rPr>
        <w:t>ст. преподаватель кафедры философии и методологии науки Саратовского института повышения квалификации и переподготовки работников образования</w:t>
      </w:r>
      <w:r w:rsidR="00597391" w:rsidRPr="008757A7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End w:id="0"/>
    </w:p>
    <w:sectPr w:rsidR="00AC7974" w:rsidRPr="008757A7" w:rsidSect="00B86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28"/>
    <w:rsid w:val="001432C5"/>
    <w:rsid w:val="0022701C"/>
    <w:rsid w:val="00327F73"/>
    <w:rsid w:val="003E6002"/>
    <w:rsid w:val="00471443"/>
    <w:rsid w:val="004A5E8D"/>
    <w:rsid w:val="00597391"/>
    <w:rsid w:val="00722779"/>
    <w:rsid w:val="007A48C5"/>
    <w:rsid w:val="007F62D5"/>
    <w:rsid w:val="008656DA"/>
    <w:rsid w:val="008757A7"/>
    <w:rsid w:val="008E7413"/>
    <w:rsid w:val="00A30ECE"/>
    <w:rsid w:val="00A92235"/>
    <w:rsid w:val="00AB4489"/>
    <w:rsid w:val="00AC7974"/>
    <w:rsid w:val="00AE1A7E"/>
    <w:rsid w:val="00B77459"/>
    <w:rsid w:val="00B8666A"/>
    <w:rsid w:val="00BB2638"/>
    <w:rsid w:val="00BE0CB4"/>
    <w:rsid w:val="00C7712A"/>
    <w:rsid w:val="00C90CBF"/>
    <w:rsid w:val="00CC3F28"/>
    <w:rsid w:val="00F11C78"/>
    <w:rsid w:val="00F34C38"/>
    <w:rsid w:val="00F5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648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2013-11-19T15:36:00Z</dcterms:created>
  <dcterms:modified xsi:type="dcterms:W3CDTF">2013-11-19T15:36:00Z</dcterms:modified>
</cp:coreProperties>
</file>