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F1" w:rsidRDefault="00AE336C" w:rsidP="000D0A45">
      <w:pPr>
        <w:tabs>
          <w:tab w:val="left" w:pos="180"/>
        </w:tabs>
        <w:ind w:left="-426" w:firstLine="426"/>
        <w:jc w:val="both"/>
      </w:pPr>
      <w:r>
        <w:t xml:space="preserve">9 октября </w:t>
      </w:r>
      <w:r w:rsidR="00AD17B5">
        <w:t xml:space="preserve"> мне посчастливилось принять участие в Республиканском семинаре «Уроки Холокоста – путь к толерантности», который прошел </w:t>
      </w:r>
      <w:r>
        <w:t xml:space="preserve"> в Мордовском республ</w:t>
      </w:r>
      <w:r w:rsidR="00AD17B5">
        <w:t>иканском  институте образования</w:t>
      </w:r>
      <w:r>
        <w:t>. Организовал это мероприятие  методист МРИО А.В. Рогозин</w:t>
      </w:r>
      <w:r w:rsidR="00730726">
        <w:t xml:space="preserve">, который в течение нескольких лет пропагандирует преподавание в школе </w:t>
      </w:r>
      <w:r w:rsidR="000D0A45">
        <w:t>у</w:t>
      </w:r>
      <w:r w:rsidR="00730726">
        <w:t xml:space="preserve">роков </w:t>
      </w:r>
      <w:r w:rsidR="000D0A45">
        <w:t>истории</w:t>
      </w:r>
      <w:r w:rsidR="00730726">
        <w:t xml:space="preserve"> Холокоста. </w:t>
      </w:r>
      <w:r w:rsidR="00A157F1">
        <w:t>С приветственным словом ко всем присутствующим обратилась  проректор  по НМР  Самсонова Т</w:t>
      </w:r>
      <w:r w:rsidR="00833E73">
        <w:t>. В.</w:t>
      </w:r>
      <w:r w:rsidR="00A157F1">
        <w:t>.</w:t>
      </w:r>
    </w:p>
    <w:p w:rsidR="00A157F1" w:rsidRDefault="00AE336C" w:rsidP="000D0A45">
      <w:pPr>
        <w:tabs>
          <w:tab w:val="left" w:pos="180"/>
        </w:tabs>
        <w:ind w:left="-426" w:firstLine="426"/>
        <w:jc w:val="both"/>
      </w:pPr>
      <w:r>
        <w:t>Кроме учителей</w:t>
      </w:r>
      <w:r w:rsidR="000D0A45">
        <w:t xml:space="preserve"> </w:t>
      </w:r>
      <w:r>
        <w:t>- слушателей  курсов на нем присутствовали гости из  Всероссийского Центра и Фонда «Холокост</w:t>
      </w:r>
      <w:r w:rsidR="00A157F1">
        <w:t>»</w:t>
      </w:r>
      <w:r w:rsidR="00AD17B5">
        <w:t xml:space="preserve">: </w:t>
      </w:r>
      <w:r w:rsidR="00730726">
        <w:t>Анисина Наталья В</w:t>
      </w:r>
      <w:r>
        <w:t>алерьевна</w:t>
      </w:r>
      <w:r w:rsidR="000D0A45">
        <w:t xml:space="preserve">, </w:t>
      </w:r>
      <w:r>
        <w:t>главный хранитель  музея еврейского наследия  на Поклонной горе</w:t>
      </w:r>
      <w:r w:rsidR="000D0A45">
        <w:t>,</w:t>
      </w:r>
      <w:r w:rsidR="00730726">
        <w:t xml:space="preserve"> и  учитель лицея № 507  г</w:t>
      </w:r>
      <w:r w:rsidR="00A157F1">
        <w:t>.</w:t>
      </w:r>
      <w:r w:rsidR="00730726">
        <w:t xml:space="preserve"> Москвы  Беленькая Елена Эрнстовна.</w:t>
      </w:r>
    </w:p>
    <w:p w:rsidR="00A157F1" w:rsidRDefault="00730726" w:rsidP="000D0A45">
      <w:pPr>
        <w:tabs>
          <w:tab w:val="left" w:pos="180"/>
        </w:tabs>
        <w:ind w:left="-426" w:firstLine="426"/>
        <w:jc w:val="both"/>
      </w:pPr>
      <w:r>
        <w:t xml:space="preserve"> Впервые за  17 лет существования данного </w:t>
      </w:r>
      <w:r w:rsidR="00833E73">
        <w:t xml:space="preserve">Центра, </w:t>
      </w:r>
      <w:r w:rsidR="000D0A45">
        <w:t xml:space="preserve">его представители </w:t>
      </w:r>
      <w:r>
        <w:t xml:space="preserve">приехали в Мордовию, в Саранск, чтобы  рассказать о </w:t>
      </w:r>
      <w:r w:rsidR="000D0A45">
        <w:t xml:space="preserve">своей </w:t>
      </w:r>
      <w:r>
        <w:t>работе, поделиться методическими разработками и формами проведения уроков</w:t>
      </w:r>
      <w:r w:rsidR="00A157F1">
        <w:t xml:space="preserve"> о Холокосте.</w:t>
      </w:r>
      <w:r>
        <w:t xml:space="preserve">  </w:t>
      </w:r>
      <w:r w:rsidR="00A157F1">
        <w:t xml:space="preserve">   </w:t>
      </w:r>
    </w:p>
    <w:p w:rsidR="00A157F1" w:rsidRPr="00E8576B" w:rsidRDefault="00A157F1" w:rsidP="000D0A45">
      <w:pPr>
        <w:tabs>
          <w:tab w:val="left" w:pos="180"/>
        </w:tabs>
        <w:ind w:left="-426" w:firstLine="426"/>
        <w:jc w:val="both"/>
      </w:pPr>
      <w:r>
        <w:t>Преподавание темы Холокоста актуальн</w:t>
      </w:r>
      <w:r w:rsidR="000D0A45">
        <w:t>о</w:t>
      </w:r>
      <w:r>
        <w:t xml:space="preserve"> в наше неспокойное время</w:t>
      </w:r>
      <w:r w:rsidRPr="003E13F9">
        <w:t>.</w:t>
      </w:r>
      <w:r w:rsidRPr="003E13F9">
        <w:rPr>
          <w:color w:val="000000"/>
        </w:rPr>
        <w:t xml:space="preserve"> История геноцида еврейского народа</w:t>
      </w:r>
      <w:r w:rsidR="00833E73">
        <w:rPr>
          <w:color w:val="000000"/>
        </w:rPr>
        <w:t xml:space="preserve"> </w:t>
      </w:r>
      <w:r w:rsidRPr="003E13F9">
        <w:rPr>
          <w:color w:val="000000"/>
        </w:rPr>
        <w:t xml:space="preserve"> в годы</w:t>
      </w:r>
      <w:proofErr w:type="gramStart"/>
      <w:r w:rsidRPr="003E13F9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3E13F9">
        <w:rPr>
          <w:color w:val="000000"/>
        </w:rPr>
        <w:t>В</w:t>
      </w:r>
      <w:proofErr w:type="gramEnd"/>
      <w:r w:rsidRPr="003E13F9">
        <w:rPr>
          <w:color w:val="000000"/>
        </w:rPr>
        <w:t xml:space="preserve">торой мировой войны показывает, к чему приводит национальная нетерпимость. </w:t>
      </w:r>
      <w:r>
        <w:rPr>
          <w:color w:val="000000"/>
        </w:rPr>
        <w:t xml:space="preserve">Воспоминания </w:t>
      </w:r>
      <w:r w:rsidRPr="003E13F9">
        <w:rPr>
          <w:color w:val="000000"/>
        </w:rPr>
        <w:t>о событиях Холокоста, о</w:t>
      </w:r>
      <w:r>
        <w:rPr>
          <w:color w:val="000000"/>
        </w:rPr>
        <w:t>бо всех ужасах тех дней, позволя</w:t>
      </w:r>
      <w:r w:rsidRPr="003E13F9">
        <w:rPr>
          <w:color w:val="000000"/>
        </w:rPr>
        <w:t>т предупредить людей о возможности повторения этих событий.</w:t>
      </w:r>
      <w:r w:rsidRPr="00A157F1">
        <w:rPr>
          <w:color w:val="000000"/>
          <w:shd w:val="clear" w:color="auto" w:fill="FFFFFF"/>
        </w:rPr>
        <w:t xml:space="preserve"> </w:t>
      </w:r>
      <w:r w:rsidRPr="00B56874">
        <w:rPr>
          <w:color w:val="000000"/>
          <w:shd w:val="clear" w:color="auto" w:fill="FFFFFF"/>
        </w:rPr>
        <w:t>В современном обществе можно наблюдать тревожные тенденции: агрессия, ксенофобия, мировой терроризм. Воспитание толерантности – необходимое условие существования цивилизации на фоне процессов</w:t>
      </w:r>
      <w:r w:rsidRPr="00B56874">
        <w:rPr>
          <w:rStyle w:val="apple-converted-space"/>
          <w:color w:val="000000"/>
          <w:shd w:val="clear" w:color="auto" w:fill="FFFFFF"/>
        </w:rPr>
        <w:t> </w:t>
      </w:r>
      <w:r>
        <w:t xml:space="preserve"> глобализации</w:t>
      </w:r>
      <w:r w:rsidRPr="00B56874">
        <w:rPr>
          <w:rStyle w:val="apple-converted-space"/>
          <w:shd w:val="clear" w:color="auto" w:fill="FFFFFF"/>
        </w:rPr>
        <w:t> </w:t>
      </w:r>
      <w:r w:rsidRPr="00B56874">
        <w:rPr>
          <w:shd w:val="clear" w:color="auto" w:fill="FFFFFF"/>
        </w:rPr>
        <w:t>и миграционных волн</w:t>
      </w:r>
      <w:r>
        <w:rPr>
          <w:shd w:val="clear" w:color="auto" w:fill="FFFFFF"/>
        </w:rPr>
        <w:t>.</w:t>
      </w:r>
      <w:r w:rsidR="00833E73">
        <w:rPr>
          <w:shd w:val="clear" w:color="auto" w:fill="FFFFFF"/>
        </w:rPr>
        <w:t xml:space="preserve"> Вот об этом шел обстоятельный</w:t>
      </w:r>
      <w:r w:rsidR="00AD17B5">
        <w:rPr>
          <w:shd w:val="clear" w:color="auto" w:fill="FFFFFF"/>
        </w:rPr>
        <w:t xml:space="preserve"> </w:t>
      </w:r>
      <w:r w:rsidR="00833E73">
        <w:rPr>
          <w:shd w:val="clear" w:color="auto" w:fill="FFFFFF"/>
        </w:rPr>
        <w:t>разговор</w:t>
      </w:r>
      <w:r w:rsidR="00AD17B5">
        <w:rPr>
          <w:shd w:val="clear" w:color="auto" w:fill="FFFFFF"/>
        </w:rPr>
        <w:t>, никто из присутствующих не остался в стороне.</w:t>
      </w:r>
      <w:r w:rsidR="00833E73">
        <w:rPr>
          <w:shd w:val="clear" w:color="auto" w:fill="FFFFFF"/>
        </w:rPr>
        <w:t xml:space="preserve"> </w:t>
      </w:r>
    </w:p>
    <w:p w:rsidR="00AD17B5" w:rsidRDefault="00833E73" w:rsidP="000D0A45">
      <w:pPr>
        <w:ind w:left="-426" w:firstLine="426"/>
        <w:jc w:val="both"/>
      </w:pPr>
      <w:r>
        <w:t>Опыт</w:t>
      </w:r>
      <w:r w:rsidR="000D0A45">
        <w:t>ом</w:t>
      </w:r>
      <w:r>
        <w:t xml:space="preserve"> работы над темой Холокоста поделились многие учителя Мордовии, которые участвуют в конкурсах, организуемых Центром «Холокост». О</w:t>
      </w:r>
      <w:r w:rsidR="000D0A45">
        <w:t xml:space="preserve">н </w:t>
      </w:r>
      <w:r>
        <w:t xml:space="preserve">достоин </w:t>
      </w:r>
      <w:r w:rsidR="000D0A45">
        <w:t xml:space="preserve">распространения </w:t>
      </w:r>
      <w:r>
        <w:t xml:space="preserve">и включения в свою педагогическую практику. </w:t>
      </w:r>
    </w:p>
    <w:p w:rsidR="00AD17B5" w:rsidRDefault="00AD17B5" w:rsidP="000D0A45">
      <w:pPr>
        <w:tabs>
          <w:tab w:val="left" w:pos="180"/>
          <w:tab w:val="left" w:pos="567"/>
        </w:tabs>
        <w:ind w:left="-426" w:firstLine="426"/>
        <w:jc w:val="both"/>
        <w:rPr>
          <w:color w:val="000000"/>
        </w:rPr>
      </w:pPr>
      <w:r w:rsidRPr="003E13F9">
        <w:rPr>
          <w:color w:val="000000"/>
        </w:rPr>
        <w:t xml:space="preserve">Холокост </w:t>
      </w:r>
      <w:r>
        <w:rPr>
          <w:color w:val="000000"/>
        </w:rPr>
        <w:t>–</w:t>
      </w:r>
      <w:r w:rsidRPr="003E13F9">
        <w:rPr>
          <w:color w:val="000000"/>
        </w:rPr>
        <w:t xml:space="preserve"> трагедия</w:t>
      </w:r>
      <w:r>
        <w:rPr>
          <w:color w:val="000000"/>
        </w:rPr>
        <w:t xml:space="preserve">, которая до конца еще не изучена, очень много  фактов </w:t>
      </w:r>
      <w:r w:rsidR="000D0A45">
        <w:rPr>
          <w:color w:val="000000"/>
        </w:rPr>
        <w:t>нужддается в изучении, в обдумывании и нравственной оценке</w:t>
      </w:r>
      <w:r>
        <w:rPr>
          <w:color w:val="000000"/>
        </w:rPr>
        <w:t xml:space="preserve">,  поэтому у юных исследователей, художников, поэтов  есть широкий простор для  творческих  работ. </w:t>
      </w:r>
      <w:r w:rsidR="005424A4">
        <w:rPr>
          <w:color w:val="000000"/>
        </w:rPr>
        <w:t xml:space="preserve"> А наша задача</w:t>
      </w:r>
      <w:r>
        <w:rPr>
          <w:color w:val="000000"/>
        </w:rPr>
        <w:t xml:space="preserve"> </w:t>
      </w:r>
      <w:r w:rsidR="005424A4" w:rsidRPr="007F5B79">
        <w:rPr>
          <w:color w:val="000000"/>
        </w:rPr>
        <w:t>донести до учащихся уникальность этой трагедии в истории человечества, рассказать о</w:t>
      </w:r>
      <w:r w:rsidR="005424A4">
        <w:rPr>
          <w:color w:val="000000"/>
        </w:rPr>
        <w:t xml:space="preserve"> преступлениях нацистов и не от</w:t>
      </w:r>
      <w:r w:rsidR="005424A4" w:rsidRPr="007F5B79">
        <w:rPr>
          <w:color w:val="000000"/>
        </w:rPr>
        <w:t>толкнуть, не ранить еще неокрепшие души</w:t>
      </w:r>
      <w:r w:rsidR="005424A4">
        <w:rPr>
          <w:color w:val="000000"/>
        </w:rPr>
        <w:t xml:space="preserve">. </w:t>
      </w:r>
      <w:r>
        <w:rPr>
          <w:color w:val="000000"/>
        </w:rPr>
        <w:t xml:space="preserve"> Всем нам надо осознать, </w:t>
      </w:r>
      <w:r w:rsidRPr="003E13F9">
        <w:rPr>
          <w:color w:val="000000"/>
        </w:rPr>
        <w:t xml:space="preserve"> что корни явлений, приведших к еврейской Катастрофе, ещё не</w:t>
      </w:r>
      <w:r w:rsidR="000D0A45">
        <w:rPr>
          <w:color w:val="000000"/>
        </w:rPr>
        <w:t xml:space="preserve"> уничтожены</w:t>
      </w:r>
      <w:r w:rsidRPr="003E13F9">
        <w:rPr>
          <w:color w:val="000000"/>
        </w:rPr>
        <w:t xml:space="preserve">. В большинстве стран мира Холокост воспринимается не только как трагедия евреев, погибших в результате тщательно разработанного и осуществлённого плана массового истребления, но и как предостережение. Ведь сегодня особенно отчетливо видно, что на месте евреев может оказаться любой другой народ. </w:t>
      </w:r>
    </w:p>
    <w:p w:rsidR="00AD17B5" w:rsidRDefault="00AD17B5" w:rsidP="000D0A45">
      <w:pPr>
        <w:pStyle w:val="a4"/>
        <w:tabs>
          <w:tab w:val="left" w:pos="567"/>
        </w:tabs>
        <w:ind w:left="-426"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D0A45" w:rsidRDefault="005424A4" w:rsidP="000D0A45">
      <w:pPr>
        <w:ind w:left="-426" w:firstLine="426"/>
        <w:jc w:val="right"/>
        <w:rPr>
          <w:b/>
        </w:rPr>
      </w:pPr>
      <w:r w:rsidRPr="000D0A45">
        <w:rPr>
          <w:b/>
        </w:rPr>
        <w:t>Жаркова Н.А.</w:t>
      </w:r>
      <w:r w:rsidR="000D0A45">
        <w:rPr>
          <w:b/>
        </w:rPr>
        <w:t>,</w:t>
      </w:r>
      <w:r w:rsidRPr="000D0A45">
        <w:rPr>
          <w:b/>
        </w:rPr>
        <w:t xml:space="preserve"> учитель истории и обществознания </w:t>
      </w:r>
    </w:p>
    <w:p w:rsidR="00AD17B5" w:rsidRPr="000D0A45" w:rsidRDefault="005424A4" w:rsidP="000D0A45">
      <w:pPr>
        <w:ind w:left="-426" w:firstLine="426"/>
        <w:jc w:val="right"/>
        <w:rPr>
          <w:b/>
        </w:rPr>
      </w:pPr>
      <w:r w:rsidRPr="000D0A45">
        <w:rPr>
          <w:b/>
        </w:rPr>
        <w:t>МОУ «</w:t>
      </w:r>
      <w:proofErr w:type="gramStart"/>
      <w:r w:rsidRPr="000D0A45">
        <w:rPr>
          <w:b/>
        </w:rPr>
        <w:t>Первомайская</w:t>
      </w:r>
      <w:proofErr w:type="gramEnd"/>
      <w:r w:rsidRPr="000D0A45">
        <w:rPr>
          <w:b/>
        </w:rPr>
        <w:t xml:space="preserve"> СОШ» Лямбирского района РМ</w:t>
      </w:r>
    </w:p>
    <w:p w:rsidR="009F1A08" w:rsidRPr="000D0A45" w:rsidRDefault="00833E73" w:rsidP="00833E73">
      <w:pPr>
        <w:ind w:left="-993" w:firstLine="851"/>
        <w:rPr>
          <w:b/>
        </w:rPr>
      </w:pPr>
      <w:r w:rsidRPr="000D0A45">
        <w:rPr>
          <w:b/>
        </w:rPr>
        <w:t xml:space="preserve"> </w:t>
      </w:r>
    </w:p>
    <w:p w:rsidR="00833E73" w:rsidRDefault="00833E73" w:rsidP="00833E73">
      <w:pPr>
        <w:ind w:left="-993" w:firstLine="851"/>
      </w:pPr>
    </w:p>
    <w:p w:rsidR="00833E73" w:rsidRDefault="00833E73" w:rsidP="00833E73">
      <w:pPr>
        <w:ind w:left="-993" w:firstLine="851"/>
      </w:pPr>
    </w:p>
    <w:p w:rsidR="00833E73" w:rsidRDefault="00833E73" w:rsidP="00833E73">
      <w:pPr>
        <w:ind w:left="-993" w:firstLine="851"/>
      </w:pPr>
    </w:p>
    <w:p w:rsidR="00833E73" w:rsidRDefault="00833E73" w:rsidP="00833E73">
      <w:pPr>
        <w:ind w:left="-993" w:firstLine="851"/>
      </w:pPr>
    </w:p>
    <w:sectPr w:rsidR="00833E73" w:rsidSect="00AD1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E336C"/>
    <w:rsid w:val="000A5FD9"/>
    <w:rsid w:val="000D0A45"/>
    <w:rsid w:val="003B7C3E"/>
    <w:rsid w:val="00414DB2"/>
    <w:rsid w:val="005424A4"/>
    <w:rsid w:val="00583A77"/>
    <w:rsid w:val="00596FEF"/>
    <w:rsid w:val="005F04DC"/>
    <w:rsid w:val="00730726"/>
    <w:rsid w:val="007F0924"/>
    <w:rsid w:val="00833E73"/>
    <w:rsid w:val="009F1A08"/>
    <w:rsid w:val="00A157F1"/>
    <w:rsid w:val="00AD17B5"/>
    <w:rsid w:val="00AE1174"/>
    <w:rsid w:val="00AE336C"/>
    <w:rsid w:val="00E54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57F1"/>
  </w:style>
  <w:style w:type="character" w:styleId="a3">
    <w:name w:val="Hyperlink"/>
    <w:basedOn w:val="a0"/>
    <w:uiPriority w:val="99"/>
    <w:semiHidden/>
    <w:unhideWhenUsed/>
    <w:rsid w:val="00A157F1"/>
    <w:rPr>
      <w:color w:val="0000FF"/>
      <w:u w:val="single"/>
    </w:rPr>
  </w:style>
  <w:style w:type="paragraph" w:styleId="a4">
    <w:name w:val="No Spacing"/>
    <w:uiPriority w:val="1"/>
    <w:qFormat/>
    <w:rsid w:val="00AD17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Елена</cp:lastModifiedBy>
  <cp:revision>3</cp:revision>
  <dcterms:created xsi:type="dcterms:W3CDTF">2014-10-15T22:53:00Z</dcterms:created>
  <dcterms:modified xsi:type="dcterms:W3CDTF">2014-10-16T02:49:00Z</dcterms:modified>
</cp:coreProperties>
</file>